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263" w:rsidRDefault="00D26A00" w:rsidP="00D26A00">
      <w:pPr>
        <w:jc w:val="center"/>
        <w:rPr>
          <w:rFonts w:cs="B Mitra" w:hint="cs"/>
          <w:b/>
          <w:bCs/>
          <w:shadow/>
          <w:sz w:val="40"/>
          <w:szCs w:val="40"/>
          <w:rtl/>
          <w:lang w:bidi="fa-IR"/>
        </w:rPr>
      </w:pPr>
      <w:bookmarkStart w:id="0" w:name="_GoBack"/>
      <w:bookmarkEnd w:id="0"/>
      <w:r w:rsidRPr="008E0242">
        <w:rPr>
          <w:rFonts w:cs="B Mitra" w:hint="cs"/>
          <w:b/>
          <w:bCs/>
          <w:shadow/>
          <w:sz w:val="40"/>
          <w:szCs w:val="40"/>
          <w:rtl/>
          <w:lang w:bidi="fa-IR"/>
        </w:rPr>
        <w:t>قابل توجه كليه اساتيد و دانشجويان دانشگاه علوم پزشكي رفسنجان</w:t>
      </w:r>
    </w:p>
    <w:p w:rsidR="00D26A00" w:rsidRPr="008E0242" w:rsidRDefault="00D26A00" w:rsidP="00D26A00">
      <w:pPr>
        <w:ind w:hanging="26"/>
        <w:jc w:val="center"/>
        <w:rPr>
          <w:rFonts w:ascii="Tahoma" w:hAnsi="Tahoma" w:cs="B Nazanin" w:hint="cs"/>
          <w:b/>
          <w:bCs/>
          <w:sz w:val="32"/>
          <w:szCs w:val="32"/>
          <w:rtl/>
        </w:rPr>
      </w:pPr>
      <w:r w:rsidRPr="008E0242">
        <w:rPr>
          <w:rFonts w:ascii="Tahoma" w:hAnsi="Tahoma" w:cs="B Nazanin"/>
          <w:b/>
          <w:bCs/>
          <w:sz w:val="32"/>
          <w:szCs w:val="32"/>
          <w:rtl/>
        </w:rPr>
        <w:t>انتخاب واحد</w:t>
      </w:r>
      <w:r w:rsidRPr="008E0242">
        <w:rPr>
          <w:rFonts w:ascii="Tahoma" w:hAnsi="Tahoma" w:cs="B Nazanin" w:hint="cs"/>
          <w:b/>
          <w:bCs/>
          <w:sz w:val="32"/>
          <w:szCs w:val="32"/>
          <w:rtl/>
        </w:rPr>
        <w:t xml:space="preserve">،حذف و اضافه،حذف اضطراري،دريافت كارنامه هاي هر نيمسال و كارنامه كامل دانشجويان و برنامه هاي كلاسي </w:t>
      </w:r>
      <w:r w:rsidRPr="008E0242">
        <w:rPr>
          <w:rFonts w:ascii="Tahoma" w:hAnsi="Tahoma" w:cs="B Nazanin"/>
          <w:b/>
          <w:bCs/>
          <w:sz w:val="32"/>
          <w:szCs w:val="32"/>
          <w:rtl/>
        </w:rPr>
        <w:t>ازطريق اينترنت</w:t>
      </w:r>
      <w:r w:rsidRPr="008E0242">
        <w:rPr>
          <w:rFonts w:ascii="Tahoma" w:hAnsi="Tahoma" w:cs="B Nazanin" w:hint="cs"/>
          <w:b/>
          <w:bCs/>
          <w:sz w:val="32"/>
          <w:szCs w:val="32"/>
          <w:rtl/>
        </w:rPr>
        <w:t xml:space="preserve"> براي اساتيد و دانشجويان فراهم گرديد.</w:t>
      </w:r>
    </w:p>
    <w:p w:rsidR="00D26A00" w:rsidRPr="008E0242" w:rsidRDefault="00D26A00" w:rsidP="00D26A00">
      <w:pPr>
        <w:ind w:hanging="26"/>
        <w:jc w:val="lowKashida"/>
        <w:rPr>
          <w:rFonts w:ascii="Tahoma" w:hAnsi="Tahoma" w:cs="B Nazanin" w:hint="cs"/>
          <w:rtl/>
        </w:rPr>
      </w:pPr>
      <w:r w:rsidRPr="008E0242">
        <w:rPr>
          <w:rFonts w:ascii="Tahoma" w:hAnsi="Tahoma" w:cs="B Nazanin"/>
          <w:rtl/>
        </w:rPr>
        <w:t xml:space="preserve">توجه مهم: </w:t>
      </w:r>
    </w:p>
    <w:p w:rsidR="00D26A00" w:rsidRPr="008E0242" w:rsidRDefault="00D26A00" w:rsidP="00D26A00">
      <w:pPr>
        <w:numPr>
          <w:ilvl w:val="0"/>
          <w:numId w:val="3"/>
        </w:numPr>
        <w:jc w:val="lowKashida"/>
        <w:rPr>
          <w:rFonts w:ascii="Tahoma" w:hAnsi="Tahoma" w:cs="B Nazanin" w:hint="cs"/>
          <w:rtl/>
        </w:rPr>
      </w:pPr>
      <w:r w:rsidRPr="008E0242">
        <w:rPr>
          <w:rFonts w:ascii="Tahoma" w:hAnsi="Tahoma" w:cs="B Nazanin"/>
          <w:rtl/>
        </w:rPr>
        <w:t xml:space="preserve">بهتر است از مرورگر اينترنت اکسپلورر استفاده گردد. </w:t>
      </w:r>
    </w:p>
    <w:p w:rsidR="00D26A00" w:rsidRPr="008E0242" w:rsidRDefault="00D26A00" w:rsidP="00D26A00">
      <w:pPr>
        <w:numPr>
          <w:ilvl w:val="0"/>
          <w:numId w:val="3"/>
        </w:numPr>
        <w:jc w:val="lowKashida"/>
        <w:rPr>
          <w:rFonts w:ascii="Tahoma" w:hAnsi="Tahoma" w:cs="B Nazanin" w:hint="cs"/>
          <w:rtl/>
        </w:rPr>
      </w:pPr>
      <w:r w:rsidRPr="008E0242">
        <w:rPr>
          <w:rFonts w:ascii="Tahoma" w:hAnsi="Tahoma" w:cs="B Nazanin"/>
          <w:rtl/>
        </w:rPr>
        <w:t xml:space="preserve">جهت استفاده از وب سايت  مديريت امور آموزشي دانشگاه و انتخاب واحد اينترنتي  نام کاربر: شماره دانشجويي مي باشد و رمز عبور :شماره شناسنامه تعريف شده است، جهت اطمينان از  صحت موارد ذکر شده بخصوص شماره شناسنامه به کارشناسان امور آموزشي دانشکده هاي تابعه مراجعه فرماييد تا خللي در انتخاب واحد صورت نگيرد </w:t>
      </w:r>
      <w:r w:rsidR="00EC1113">
        <w:rPr>
          <w:rFonts w:ascii="Tahoma" w:hAnsi="Tahoma" w:cs="B Nazanin" w:hint="cs"/>
          <w:rtl/>
        </w:rPr>
        <w:t>.</w:t>
      </w:r>
    </w:p>
    <w:p w:rsidR="00D26A00" w:rsidRPr="008E0242" w:rsidRDefault="00D26A00" w:rsidP="00D26A00">
      <w:pPr>
        <w:numPr>
          <w:ilvl w:val="0"/>
          <w:numId w:val="3"/>
        </w:numPr>
        <w:jc w:val="lowKashida"/>
        <w:rPr>
          <w:rFonts w:ascii="Tahoma" w:hAnsi="Tahoma" w:cs="B Nazanin" w:hint="cs"/>
          <w:rtl/>
        </w:rPr>
      </w:pPr>
      <w:r w:rsidRPr="008E0242">
        <w:rPr>
          <w:rFonts w:ascii="Tahoma" w:hAnsi="Tahoma" w:cs="B Nazanin"/>
          <w:rtl/>
        </w:rPr>
        <w:t xml:space="preserve">در محرمانه نگاه داشتن شماره شناسنامه خود دقت فرماييد. </w:t>
      </w:r>
    </w:p>
    <w:p w:rsidR="00D26A00" w:rsidRPr="008E0242" w:rsidRDefault="00D26A00" w:rsidP="00D26A00">
      <w:pPr>
        <w:numPr>
          <w:ilvl w:val="0"/>
          <w:numId w:val="3"/>
        </w:numPr>
        <w:jc w:val="lowKashida"/>
        <w:rPr>
          <w:rFonts w:ascii="Tahoma" w:hAnsi="Tahoma" w:cs="B Nazanin" w:hint="cs"/>
          <w:rtl/>
        </w:rPr>
      </w:pPr>
      <w:r w:rsidRPr="008E0242">
        <w:rPr>
          <w:rFonts w:ascii="Tahoma" w:hAnsi="Tahoma" w:cs="B Nazanin"/>
          <w:rtl/>
        </w:rPr>
        <w:t xml:space="preserve">با مراجعه به بخش راهنماي سايت مي توانيد از چگونگي انتخاب واحد، اطلاعات کافي بدست آوريد. </w:t>
      </w:r>
    </w:p>
    <w:p w:rsidR="00D26A00" w:rsidRPr="008E0242" w:rsidRDefault="00D26A00" w:rsidP="00D26A00">
      <w:pPr>
        <w:numPr>
          <w:ilvl w:val="0"/>
          <w:numId w:val="3"/>
        </w:numPr>
        <w:jc w:val="lowKashida"/>
        <w:rPr>
          <w:rFonts w:ascii="Tahoma" w:hAnsi="Tahoma" w:cs="B Nazanin" w:hint="cs"/>
          <w:rtl/>
        </w:rPr>
      </w:pPr>
      <w:r w:rsidRPr="008E0242">
        <w:rPr>
          <w:rFonts w:ascii="Tahoma" w:hAnsi="Tahoma" w:cs="B Nazanin"/>
          <w:rtl/>
        </w:rPr>
        <w:t xml:space="preserve">دانشجويان محترم لطفاً درانتخاب دروس دقت لازم درخصوص تطابق دروس با سال ورود ، دوره و ... داشته ، زيرا انتخاب گزينه نادرست غير قابل حذف مي باشد. </w:t>
      </w:r>
    </w:p>
    <w:p w:rsidR="00D26A00" w:rsidRPr="008E0242" w:rsidRDefault="00D26A00" w:rsidP="00D26A00">
      <w:pPr>
        <w:numPr>
          <w:ilvl w:val="0"/>
          <w:numId w:val="3"/>
        </w:numPr>
        <w:jc w:val="lowKashida"/>
        <w:rPr>
          <w:rFonts w:ascii="Tahoma" w:hAnsi="Tahoma" w:cs="B Nazanin" w:hint="cs"/>
          <w:rtl/>
        </w:rPr>
      </w:pPr>
      <w:r w:rsidRPr="008E0242">
        <w:rPr>
          <w:rFonts w:ascii="Tahoma" w:hAnsi="Tahoma" w:cs="B Nazanin"/>
          <w:rtl/>
        </w:rPr>
        <w:t>در صورت بروز هرگونه مشکل در روند انتخاب واحد اينترنتي با کارشناسان محترم آموزشي دانشکده هاي مربوطه تماس حاصل فرماييد.</w:t>
      </w:r>
    </w:p>
    <w:p w:rsidR="00D26A00" w:rsidRPr="008E0242" w:rsidRDefault="00D26A00" w:rsidP="00D26A00">
      <w:pPr>
        <w:ind w:hanging="26"/>
        <w:jc w:val="lowKashida"/>
        <w:rPr>
          <w:rFonts w:ascii="Tahoma" w:hAnsi="Tahoma" w:cs="B Nazanin" w:hint="cs"/>
          <w:rtl/>
        </w:rPr>
      </w:pPr>
      <w:r w:rsidRPr="008E0242">
        <w:rPr>
          <w:rFonts w:ascii="Tahoma" w:hAnsi="Tahoma" w:cs="B Nazanin"/>
          <w:rtl/>
        </w:rPr>
        <w:t>بديهي است همکاري شما دانشجويان محترم، موجب هرچه بهتر شدن ارائه‌ي خدمات در اين بخش خواهد بود.</w:t>
      </w:r>
    </w:p>
    <w:p w:rsidR="00D26A00" w:rsidRPr="008E0242" w:rsidRDefault="00880626" w:rsidP="00331187">
      <w:pPr>
        <w:ind w:hanging="26"/>
        <w:jc w:val="lowKashida"/>
        <w:rPr>
          <w:rFonts w:ascii="Tahoma" w:hAnsi="Tahoma" w:cs="B Nazanin" w:hint="cs"/>
          <w:rtl/>
        </w:rPr>
      </w:pPr>
      <w:r>
        <w:rPr>
          <w:noProof/>
        </w:rPr>
        <w:pict>
          <v:shapetype id="_x0000_t202" coordsize="21600,21600" o:spt="202" path="m,l,21600r21600,l21600,xe">
            <v:stroke joinstyle="miter"/>
            <v:path gradientshapeok="t" o:connecttype="rect"/>
          </v:shapetype>
          <v:shape id="_x0000_s1030" type="#_x0000_t202" style="position:absolute;left:0;text-align:left;margin-left:333pt;margin-top:8.45pt;width:405pt;height:117pt;z-index:251654144" strokeweight="3pt">
            <v:stroke linestyle="thinThin"/>
            <v:textbox style="mso-next-textbox:#_x0000_s1030">
              <w:txbxContent>
                <w:p w:rsidR="008E0242" w:rsidRPr="008E0242" w:rsidRDefault="008E0242" w:rsidP="00331187">
                  <w:pPr>
                    <w:ind w:hanging="26"/>
                    <w:jc w:val="lowKashida"/>
                    <w:rPr>
                      <w:rFonts w:ascii="Tahoma" w:hAnsi="Tahoma" w:cs="B Nazanin" w:hint="cs"/>
                      <w:sz w:val="20"/>
                      <w:szCs w:val="20"/>
                      <w:rtl/>
                    </w:rPr>
                  </w:pPr>
                  <w:r w:rsidRPr="008E0242">
                    <w:rPr>
                      <w:rFonts w:ascii="Tahoma" w:hAnsi="Tahoma" w:cs="B Nazanin"/>
                      <w:sz w:val="20"/>
                      <w:szCs w:val="20"/>
                      <w:rtl/>
                    </w:rPr>
                    <w:t>مراحل انتخاب واحد:</w:t>
                  </w:r>
                </w:p>
                <w:p w:rsidR="008E0242" w:rsidRPr="008E0242" w:rsidRDefault="008E0242" w:rsidP="0023289B">
                  <w:pPr>
                    <w:ind w:hanging="26"/>
                    <w:jc w:val="lowKashida"/>
                    <w:rPr>
                      <w:rFonts w:ascii="Tahoma" w:hAnsi="Tahoma" w:cs="B Nazanin" w:hint="cs"/>
                      <w:sz w:val="20"/>
                      <w:szCs w:val="20"/>
                      <w:rtl/>
                    </w:rPr>
                  </w:pPr>
                  <w:r w:rsidRPr="008E0242">
                    <w:rPr>
                      <w:rFonts w:ascii="Tahoma" w:hAnsi="Tahoma" w:cs="B Nazanin"/>
                      <w:sz w:val="20"/>
                      <w:szCs w:val="20"/>
                      <w:rtl/>
                    </w:rPr>
                    <w:t xml:space="preserve">1- ابتدا </w:t>
                  </w:r>
                  <w:r w:rsidRPr="008E0242">
                    <w:rPr>
                      <w:rFonts w:ascii="Tahoma" w:hAnsi="Tahoma" w:cs="B Nazanin" w:hint="cs"/>
                      <w:sz w:val="20"/>
                      <w:szCs w:val="20"/>
                      <w:rtl/>
                    </w:rPr>
                    <w:t>ادرس سايت دانشگاه(</w:t>
                  </w:r>
                  <w:r w:rsidRPr="008E0242">
                    <w:rPr>
                      <w:rFonts w:ascii="Tahoma" w:hAnsi="Tahoma" w:cs="B Nazanin"/>
                      <w:sz w:val="20"/>
                      <w:szCs w:val="20"/>
                    </w:rPr>
                    <w:t>www.rums.ac.ir</w:t>
                  </w:r>
                  <w:r w:rsidRPr="008E0242">
                    <w:rPr>
                      <w:rFonts w:ascii="Tahoma" w:hAnsi="Tahoma" w:cs="B Nazanin" w:hint="cs"/>
                      <w:sz w:val="20"/>
                      <w:szCs w:val="20"/>
                      <w:rtl/>
                    </w:rPr>
                    <w:t>)</w:t>
                  </w:r>
                  <w:r w:rsidRPr="008E0242">
                    <w:rPr>
                      <w:rFonts w:ascii="Tahoma" w:hAnsi="Tahoma" w:cs="B Nazanin"/>
                      <w:sz w:val="20"/>
                      <w:szCs w:val="20"/>
                      <w:rtl/>
                    </w:rPr>
                    <w:t xml:space="preserve"> </w:t>
                  </w:r>
                  <w:r w:rsidRPr="008E0242">
                    <w:rPr>
                      <w:rFonts w:ascii="Tahoma" w:hAnsi="Tahoma" w:cs="B Nazanin" w:hint="cs"/>
                      <w:sz w:val="20"/>
                      <w:szCs w:val="20"/>
                      <w:rtl/>
                    </w:rPr>
                    <w:t>را در</w:t>
                  </w:r>
                  <w:r w:rsidRPr="008E0242">
                    <w:rPr>
                      <w:rFonts w:ascii="Tahoma" w:hAnsi="Tahoma" w:cs="B Nazanin"/>
                      <w:sz w:val="20"/>
                      <w:szCs w:val="20"/>
                      <w:rtl/>
                    </w:rPr>
                    <w:t xml:space="preserve"> مرورگر وب کامپيوتر خود تايپ کنيد.</w:t>
                  </w:r>
                  <w:r w:rsidRPr="008E0242">
                    <w:rPr>
                      <w:rFonts w:ascii="Tahoma" w:hAnsi="Tahoma" w:cs="B Nazanin" w:hint="cs"/>
                      <w:sz w:val="20"/>
                      <w:szCs w:val="20"/>
                      <w:rtl/>
                    </w:rPr>
                    <w:t xml:space="preserve"> </w:t>
                  </w:r>
                  <w:r w:rsidRPr="008E0242">
                    <w:rPr>
                      <w:rFonts w:ascii="Tahoma" w:hAnsi="Tahoma" w:cs="B Nazanin"/>
                      <w:sz w:val="20"/>
                      <w:szCs w:val="20"/>
                      <w:rtl/>
                    </w:rPr>
                    <w:t xml:space="preserve"> سپس </w:t>
                  </w:r>
                  <w:r w:rsidRPr="008E0242">
                    <w:rPr>
                      <w:rFonts w:ascii="Tahoma" w:hAnsi="Tahoma" w:cs="B Nazanin" w:hint="cs"/>
                      <w:sz w:val="20"/>
                      <w:szCs w:val="20"/>
                      <w:rtl/>
                    </w:rPr>
                    <w:t>بر روي</w:t>
                  </w:r>
                  <w:r w:rsidRPr="008E0242">
                    <w:rPr>
                      <w:rFonts w:ascii="Tahoma" w:hAnsi="Tahoma" w:cs="B Nazanin"/>
                      <w:sz w:val="20"/>
                      <w:szCs w:val="20"/>
                      <w:rtl/>
                    </w:rPr>
                    <w:t xml:space="preserve"> قسمت </w:t>
                  </w:r>
                  <w:r w:rsidR="0023289B">
                    <w:rPr>
                      <w:rFonts w:ascii="Tahoma" w:hAnsi="Tahoma" w:cs="B Nazanin" w:hint="cs"/>
                      <w:b/>
                      <w:bCs/>
                      <w:sz w:val="20"/>
                      <w:szCs w:val="20"/>
                      <w:rtl/>
                      <w:lang w:bidi="fa-IR"/>
                    </w:rPr>
                    <w:t>ورود به سیستم سما</w:t>
                  </w:r>
                  <w:r w:rsidRPr="008E0242">
                    <w:rPr>
                      <w:rFonts w:ascii="Tahoma" w:hAnsi="Tahoma" w:cs="B Nazanin"/>
                      <w:sz w:val="20"/>
                      <w:szCs w:val="20"/>
                      <w:rtl/>
                    </w:rPr>
                    <w:t xml:space="preserve"> </w:t>
                  </w:r>
                  <w:r w:rsidRPr="008E0242">
                    <w:rPr>
                      <w:rFonts w:ascii="Tahoma" w:hAnsi="Tahoma" w:cs="B Nazanin" w:hint="cs"/>
                      <w:sz w:val="20"/>
                      <w:szCs w:val="20"/>
                      <w:rtl/>
                    </w:rPr>
                    <w:t>كليك كنيد.</w:t>
                  </w:r>
                  <w:r w:rsidRPr="008E0242">
                    <w:rPr>
                      <w:rFonts w:ascii="Tahoma" w:hAnsi="Tahoma" w:cs="B Nazanin"/>
                      <w:sz w:val="20"/>
                      <w:szCs w:val="20"/>
                      <w:rtl/>
                    </w:rPr>
                    <w:t>.</w:t>
                  </w:r>
                </w:p>
                <w:p w:rsidR="008E0242" w:rsidRPr="008E0242" w:rsidRDefault="008E0242" w:rsidP="00624CFD">
                  <w:pPr>
                    <w:ind w:hanging="26"/>
                    <w:jc w:val="lowKashida"/>
                    <w:rPr>
                      <w:rFonts w:ascii="Tahoma" w:hAnsi="Tahoma" w:cs="B Nazanin"/>
                      <w:sz w:val="20"/>
                      <w:szCs w:val="20"/>
                    </w:rPr>
                  </w:pPr>
                  <w:r w:rsidRPr="008E0242">
                    <w:rPr>
                      <w:rFonts w:ascii="Tahoma" w:hAnsi="Tahoma" w:cs="B Nazanin" w:hint="cs"/>
                      <w:sz w:val="20"/>
                      <w:szCs w:val="20"/>
                      <w:rtl/>
                    </w:rPr>
                    <w:t> </w:t>
                  </w:r>
                  <w:r w:rsidRPr="008E0242">
                    <w:rPr>
                      <w:rFonts w:ascii="Tahoma" w:hAnsi="Tahoma" w:cs="B Nazanin"/>
                      <w:sz w:val="20"/>
                      <w:szCs w:val="20"/>
                      <w:rtl/>
                    </w:rPr>
                    <w:t xml:space="preserve">2- در قسمت مشخص شده، مانند شکل زير براي ورود به اطلاعات شخصي خود، براي بار اول و ثبت درخواست خود، مطمئن باشيد که نوع کاربري، کلمه دانشجو را مشخص مي کند. اگر اين حالت درست فعال نباشد از ادامه‌ي انجام کار بازمي‌مانيد. سپس با وارد کردن کد دانشجويي خود و ورود کلمه‌ي عبور مي‌توانيد به قسمت ثبت‌نام وارد شويد. ذکر اين نکته حائز اهميت است که کلمه‌ي عبور براي اولين ارتباط، شماره‌ي شناسنامه‌ي هر دانشجو مي‌باشد.  </w:t>
                  </w:r>
                </w:p>
              </w:txbxContent>
            </v:textbox>
            <w10:wrap type="square"/>
          </v:shape>
        </w:pict>
      </w:r>
      <w:r w:rsidRPr="008E0242">
        <w:rPr>
          <w:rFonts w:ascii="Tahoma" w:hAnsi="Tahoma" w:cs="B Naza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8.95pt;width:315pt;height:113.15pt;z-index:-251666432" stroked="t" strokeweight="3pt">
            <v:stroke linestyle="thinThin"/>
            <v:imagedata r:id="rId5" o:title="" croptop="20845f" cropbottom="16266f" cropleft="2252f" cropright="11732f" gain="69719f" grayscale="t"/>
          </v:shape>
        </w:pict>
      </w:r>
    </w:p>
    <w:p w:rsidR="00D26A00" w:rsidRPr="008E0242" w:rsidRDefault="00D26A00" w:rsidP="00D26A00">
      <w:pPr>
        <w:ind w:hanging="26"/>
        <w:jc w:val="lowKashida"/>
        <w:rPr>
          <w:rFonts w:ascii="Tahoma" w:hAnsi="Tahoma" w:cs="B Nazanin" w:hint="cs"/>
          <w:sz w:val="28"/>
          <w:szCs w:val="28"/>
          <w:rtl/>
        </w:rPr>
      </w:pPr>
    </w:p>
    <w:p w:rsidR="00331187" w:rsidRPr="008E0242" w:rsidRDefault="000E6C3F" w:rsidP="00D26A00">
      <w:pPr>
        <w:ind w:hanging="26"/>
        <w:jc w:val="lowKashida"/>
        <w:rPr>
          <w:rFonts w:ascii="Tahoma" w:hAnsi="Tahoma" w:cs="B Nazanin" w:hint="cs"/>
          <w:sz w:val="28"/>
          <w:szCs w:val="28"/>
          <w:rtl/>
        </w:rPr>
      </w:pPr>
      <w:r>
        <w:rPr>
          <w:rFonts w:ascii="Tahoma" w:hAnsi="Tahoma" w:cs="B Nazanin"/>
          <w:b/>
          <w:bCs/>
          <w:noProof/>
          <w:sz w:val="32"/>
          <w:szCs w:val="32"/>
          <w:rtl/>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48" type="#_x0000_t66" style="position:absolute;left:0;text-align:left;margin-left:306pt;margin-top:5.9pt;width:34.4pt;height:12.4pt;z-index:251664384">
            <w10:wrap anchorx="page"/>
          </v:shape>
        </w:pict>
      </w:r>
    </w:p>
    <w:p w:rsidR="00331187" w:rsidRPr="008E0242" w:rsidRDefault="00331187" w:rsidP="00D26A00">
      <w:pPr>
        <w:ind w:hanging="26"/>
        <w:jc w:val="lowKashida"/>
        <w:rPr>
          <w:rFonts w:ascii="Tahoma" w:hAnsi="Tahoma" w:cs="B Nazanin" w:hint="cs"/>
          <w:sz w:val="28"/>
          <w:szCs w:val="28"/>
          <w:rtl/>
        </w:rPr>
      </w:pPr>
    </w:p>
    <w:p w:rsidR="00331187" w:rsidRPr="008E0242" w:rsidRDefault="00331187" w:rsidP="00D26A00">
      <w:pPr>
        <w:ind w:hanging="26"/>
        <w:jc w:val="lowKashida"/>
        <w:rPr>
          <w:rFonts w:ascii="Tahoma" w:hAnsi="Tahoma" w:cs="B Nazanin" w:hint="cs"/>
          <w:sz w:val="28"/>
          <w:szCs w:val="28"/>
          <w:rtl/>
          <w:lang w:bidi="fa-IR"/>
        </w:rPr>
      </w:pPr>
    </w:p>
    <w:p w:rsidR="00331187" w:rsidRPr="008E0242" w:rsidRDefault="00331187" w:rsidP="00331187">
      <w:pPr>
        <w:ind w:hanging="26"/>
        <w:jc w:val="lowKashida"/>
        <w:rPr>
          <w:rFonts w:ascii="Tahoma" w:hAnsi="Tahoma" w:cs="B Nazanin" w:hint="cs"/>
          <w:rtl/>
        </w:rPr>
      </w:pPr>
    </w:p>
    <w:p w:rsidR="00331187" w:rsidRPr="008E0242" w:rsidRDefault="00880626" w:rsidP="00331187">
      <w:pPr>
        <w:ind w:hanging="26"/>
        <w:jc w:val="lowKashida"/>
        <w:rPr>
          <w:rFonts w:ascii="Tahoma" w:hAnsi="Tahoma" w:cs="B Nazanin" w:hint="cs"/>
          <w:rtl/>
        </w:rPr>
      </w:pPr>
      <w:r>
        <w:rPr>
          <w:noProof/>
        </w:rPr>
        <w:pict>
          <v:shape id="_x0000_s1031" type="#_x0000_t202" style="position:absolute;left:0;text-align:left;margin-left:333pt;margin-top:15.85pt;width:405pt;height:108pt;z-index:251655168" strokeweight="3pt">
            <v:stroke linestyle="thinThin"/>
            <v:textbox>
              <w:txbxContent>
                <w:p w:rsidR="008E0242" w:rsidRPr="008E0242" w:rsidRDefault="008E0242" w:rsidP="00331187">
                  <w:pPr>
                    <w:ind w:hanging="26"/>
                    <w:jc w:val="lowKashida"/>
                    <w:rPr>
                      <w:rFonts w:ascii="Tahoma" w:hAnsi="Tahoma" w:cs="B Nazanin" w:hint="cs"/>
                      <w:sz w:val="20"/>
                      <w:szCs w:val="20"/>
                      <w:rtl/>
                    </w:rPr>
                  </w:pPr>
                  <w:r w:rsidRPr="008E0242">
                    <w:rPr>
                      <w:rFonts w:ascii="Tahoma" w:hAnsi="Tahoma" w:cs="B Nazanin"/>
                      <w:sz w:val="20"/>
                      <w:szCs w:val="20"/>
                      <w:rtl/>
                    </w:rPr>
                    <w:t xml:space="preserve">مشخصات کاربري خود را چک کنيد. </w:t>
                  </w:r>
                </w:p>
                <w:p w:rsidR="008E0242" w:rsidRPr="008E0242" w:rsidRDefault="008E0242" w:rsidP="00331187">
                  <w:pPr>
                    <w:ind w:hanging="26"/>
                    <w:jc w:val="lowKashida"/>
                    <w:rPr>
                      <w:rFonts w:ascii="Tahoma" w:hAnsi="Tahoma" w:cs="B Nazanin" w:hint="cs"/>
                      <w:sz w:val="20"/>
                      <w:szCs w:val="20"/>
                      <w:rtl/>
                    </w:rPr>
                  </w:pPr>
                  <w:r w:rsidRPr="008E0242">
                    <w:rPr>
                      <w:rFonts w:ascii="Tahoma" w:hAnsi="Tahoma" w:cs="B Nazanin"/>
                      <w:sz w:val="20"/>
                      <w:szCs w:val="20"/>
                      <w:rtl/>
                    </w:rPr>
                    <w:t>بعد از ورود به سيستم و ظاهر شدن صفحه اصلي پيوند هايي در سمت راست صفحه ظاهر مي شود .بر روي انتخاب واحد</w:t>
                  </w:r>
                  <w:r w:rsidRPr="008E0242">
                    <w:rPr>
                      <w:rFonts w:ascii="Tahoma" w:hAnsi="Tahoma" w:cs="B Nazanin" w:hint="cs"/>
                      <w:sz w:val="20"/>
                      <w:szCs w:val="20"/>
                      <w:rtl/>
                    </w:rPr>
                    <w:t xml:space="preserve"> </w:t>
                  </w:r>
                  <w:r w:rsidRPr="008E0242">
                    <w:rPr>
                      <w:rFonts w:ascii="Tahoma" w:hAnsi="Tahoma" w:cs="B Nazanin"/>
                      <w:sz w:val="20"/>
                      <w:szCs w:val="20"/>
                      <w:rtl/>
                    </w:rPr>
                    <w:t> را کليلک کنيد.</w:t>
                  </w:r>
                </w:p>
                <w:p w:rsidR="008E0242" w:rsidRPr="008E0242" w:rsidRDefault="008E0242" w:rsidP="00331187">
                  <w:pPr>
                    <w:ind w:hanging="26"/>
                    <w:jc w:val="lowKashida"/>
                    <w:rPr>
                      <w:rFonts w:ascii="Tahoma" w:hAnsi="Tahoma" w:cs="B Nazanin" w:hint="cs"/>
                      <w:sz w:val="20"/>
                      <w:szCs w:val="20"/>
                      <w:rtl/>
                    </w:rPr>
                  </w:pPr>
                  <w:r w:rsidRPr="008E0242">
                    <w:rPr>
                      <w:rFonts w:ascii="Tahoma" w:hAnsi="Tahoma" w:cs="B Nazanin"/>
                      <w:sz w:val="20"/>
                      <w:szCs w:val="20"/>
                      <w:rtl/>
                    </w:rPr>
                    <w:t xml:space="preserve">انتخاب واحد </w:t>
                  </w:r>
                </w:p>
                <w:p w:rsidR="008E0242" w:rsidRPr="008E0242" w:rsidRDefault="008E0242" w:rsidP="00624CFD">
                  <w:pPr>
                    <w:ind w:hanging="26"/>
                    <w:jc w:val="lowKashida"/>
                    <w:rPr>
                      <w:rFonts w:ascii="Tahoma" w:hAnsi="Tahoma" w:cs="B Nazanin"/>
                      <w:sz w:val="20"/>
                      <w:szCs w:val="20"/>
                    </w:rPr>
                  </w:pPr>
                  <w:r w:rsidRPr="008E0242">
                    <w:rPr>
                      <w:rFonts w:ascii="Tahoma" w:hAnsi="Tahoma" w:cs="B Nazanin"/>
                      <w:sz w:val="20"/>
                      <w:szCs w:val="20"/>
                      <w:rtl/>
                    </w:rPr>
                    <w:t xml:space="preserve">چنانچه قبلا براي دانشجو توسط اداره آموزش دروسي جهت انتخاب واحد پيشنهاد شده باشد ،ليست کليه آن دروس بهمراه گروه يا گروه هاي مربوطه  برنامه هفتگي و تاريخ امتحان به نمايش درخواهد آمد..اين ليست به دانشجوکمک مي کند تا هنگام انتخاب واحد درس مورد نظر خود بهمراه گروه مربوطه را براحتي انتخاب کند . </w:t>
                  </w:r>
                </w:p>
              </w:txbxContent>
            </v:textbox>
            <w10:wrap type="square"/>
          </v:shape>
        </w:pict>
      </w:r>
      <w:r w:rsidRPr="008E0242">
        <w:rPr>
          <w:rFonts w:ascii="Tahoma" w:hAnsi="Tahoma" w:cs="B Nazanin"/>
        </w:rPr>
        <w:pict>
          <v:shape id="_x0000_s1027" type="#_x0000_t75" style="position:absolute;left:0;text-align:left;margin-left:0;margin-top:15.85pt;width:315pt;height:108pt;z-index:-251665408" stroked="t" strokeweight="3pt">
            <v:stroke linestyle="thinThin"/>
            <v:imagedata r:id="rId6" o:title="" croptop="13265f" cropbottom="21951f" grayscale="t"/>
          </v:shape>
        </w:pict>
      </w:r>
    </w:p>
    <w:p w:rsidR="00331187" w:rsidRPr="008E0242" w:rsidRDefault="00331187" w:rsidP="00D26A00">
      <w:pPr>
        <w:ind w:hanging="26"/>
        <w:jc w:val="lowKashida"/>
        <w:rPr>
          <w:rFonts w:ascii="Tahoma" w:hAnsi="Tahoma" w:cs="B Nazanin" w:hint="cs"/>
          <w:rtl/>
        </w:rPr>
      </w:pPr>
    </w:p>
    <w:p w:rsidR="00331187" w:rsidRPr="008E0242" w:rsidRDefault="00331187" w:rsidP="00D26A00">
      <w:pPr>
        <w:ind w:hanging="26"/>
        <w:jc w:val="lowKashida"/>
        <w:rPr>
          <w:rFonts w:ascii="Tahoma" w:hAnsi="Tahoma" w:cs="B Nazanin" w:hint="cs"/>
          <w:rtl/>
          <w:lang w:bidi="fa-IR"/>
        </w:rPr>
      </w:pPr>
    </w:p>
    <w:p w:rsidR="00331187" w:rsidRPr="008E0242" w:rsidRDefault="000E6C3F" w:rsidP="00D26A00">
      <w:pPr>
        <w:ind w:hanging="26"/>
        <w:jc w:val="lowKashida"/>
        <w:rPr>
          <w:rFonts w:ascii="Tahoma" w:hAnsi="Tahoma" w:cs="B Nazanin" w:hint="cs"/>
          <w:rtl/>
          <w:lang w:bidi="fa-IR"/>
        </w:rPr>
      </w:pPr>
      <w:r>
        <w:rPr>
          <w:rFonts w:ascii="Tahoma" w:hAnsi="Tahoma" w:cs="B Nazanin"/>
          <w:b/>
          <w:bCs/>
          <w:noProof/>
          <w:sz w:val="32"/>
          <w:szCs w:val="32"/>
          <w:rtl/>
        </w:rPr>
        <w:pict>
          <v:shape id="_x0000_s1047" type="#_x0000_t66" style="position:absolute;left:0;text-align:left;margin-left:306pt;margin-top:4.1pt;width:34.4pt;height:12.4pt;z-index:251663360">
            <w10:wrap anchorx="page"/>
          </v:shape>
        </w:pict>
      </w:r>
    </w:p>
    <w:p w:rsidR="00331187" w:rsidRPr="008E0242" w:rsidRDefault="00331187" w:rsidP="00D26A00">
      <w:pPr>
        <w:ind w:hanging="26"/>
        <w:jc w:val="lowKashida"/>
        <w:rPr>
          <w:rFonts w:ascii="Tahoma" w:hAnsi="Tahoma" w:cs="B Nazanin" w:hint="cs"/>
          <w:rtl/>
          <w:lang w:bidi="fa-IR"/>
        </w:rPr>
      </w:pPr>
    </w:p>
    <w:p w:rsidR="00331187" w:rsidRPr="008E0242" w:rsidRDefault="00331187" w:rsidP="00D26A00">
      <w:pPr>
        <w:ind w:hanging="26"/>
        <w:jc w:val="lowKashida"/>
        <w:rPr>
          <w:rFonts w:ascii="Tahoma" w:hAnsi="Tahoma" w:cs="B Nazanin" w:hint="cs"/>
          <w:sz w:val="28"/>
          <w:szCs w:val="28"/>
          <w:rtl/>
          <w:lang w:bidi="fa-IR"/>
        </w:rPr>
      </w:pPr>
    </w:p>
    <w:p w:rsidR="00331187" w:rsidRPr="008E0242" w:rsidRDefault="00331187" w:rsidP="00D26A00">
      <w:pPr>
        <w:ind w:hanging="26"/>
        <w:jc w:val="lowKashida"/>
        <w:rPr>
          <w:rFonts w:ascii="Tahoma" w:hAnsi="Tahoma" w:cs="B Nazanin" w:hint="cs"/>
          <w:sz w:val="28"/>
          <w:szCs w:val="28"/>
          <w:rtl/>
          <w:lang w:bidi="fa-IR"/>
        </w:rPr>
      </w:pPr>
    </w:p>
    <w:p w:rsidR="00331187" w:rsidRPr="008E0242" w:rsidRDefault="00880626" w:rsidP="00D26A00">
      <w:pPr>
        <w:ind w:hanging="26"/>
        <w:jc w:val="lowKashida"/>
        <w:rPr>
          <w:rFonts w:ascii="Tahoma" w:hAnsi="Tahoma" w:cs="B Nazanin" w:hint="cs"/>
          <w:sz w:val="28"/>
          <w:szCs w:val="28"/>
          <w:rtl/>
          <w:lang w:bidi="fa-IR"/>
        </w:rPr>
      </w:pPr>
      <w:r>
        <w:rPr>
          <w:noProof/>
        </w:rPr>
        <w:pict>
          <v:shape id="_x0000_s1032" type="#_x0000_t202" style="position:absolute;left:0;text-align:left;margin-left:333pt;margin-top:2.45pt;width:405pt;height:99pt;z-index:251656192" strokeweight="3pt">
            <v:stroke linestyle="thinThin"/>
            <v:textbox>
              <w:txbxContent>
                <w:p w:rsidR="008E0242" w:rsidRPr="00CB5F7E" w:rsidRDefault="008E0242" w:rsidP="00FD5693">
                  <w:pPr>
                    <w:ind w:hanging="26"/>
                    <w:jc w:val="lowKashida"/>
                    <w:rPr>
                      <w:rFonts w:ascii="Tahoma" w:hAnsi="Tahoma" w:cs="B Nazanin"/>
                    </w:rPr>
                  </w:pPr>
                  <w:r w:rsidRPr="008E0242">
                    <w:rPr>
                      <w:rFonts w:ascii="Tahoma" w:hAnsi="Tahoma" w:cs="B Nazanin" w:hint="cs"/>
                      <w:rtl/>
                    </w:rPr>
                    <w:t> </w:t>
                  </w:r>
                  <w:r w:rsidRPr="008E0242">
                    <w:rPr>
                      <w:rFonts w:ascii="Tahoma" w:hAnsi="Tahoma" w:cs="B Nazanin"/>
                      <w:rtl/>
                    </w:rPr>
                    <w:t xml:space="preserve">اگر چنانچه دروس پيشنهادي مورد تائيد و دلخواه شما نباشد مي توانيد .در قسمت انتخاب عملکرد وارد بخش دروس ارائه شده نيمسال شويدو درسهاي  مورد نظر خود را بنا بر نظر دانشکده  انتخاب نموده و کد درسها را ياداشت کنيد.  اگر بخواهيد  از ساعات درس و ساعت امتحاني و استاد مربوطه مطلع شويد روي کد درس کيک کنيد  تا منو </w:t>
                  </w:r>
                  <w:r w:rsidR="00FD5693">
                    <w:rPr>
                      <w:rFonts w:ascii="Tahoma" w:hAnsi="Tahoma" w:cs="B Nazanin" w:hint="cs"/>
                      <w:rtl/>
                    </w:rPr>
                    <w:t>مقابل</w:t>
                  </w:r>
                  <w:r w:rsidRPr="008E0242">
                    <w:rPr>
                      <w:rFonts w:ascii="Tahoma" w:hAnsi="Tahoma" w:cs="B Nazanin"/>
                      <w:rtl/>
                    </w:rPr>
                    <w:t xml:space="preserve"> ظاهر شود . </w:t>
                  </w:r>
                </w:p>
              </w:txbxContent>
            </v:textbox>
            <w10:wrap type="square"/>
          </v:shape>
        </w:pict>
      </w:r>
      <w:r w:rsidRPr="008E0242">
        <w:rPr>
          <w:noProof/>
        </w:rPr>
        <w:pict>
          <v:shape id="_x0000_s1028" type="#_x0000_t75" alt="" style="position:absolute;left:0;text-align:left;margin-left:0;margin-top:2.45pt;width:315pt;height:99pt;z-index:-251664384" stroked="t" strokeweight="3pt">
            <v:stroke linestyle="thinThin"/>
            <v:imagedata r:id="rId7" o:title="image002" grayscale="t"/>
          </v:shape>
        </w:pict>
      </w:r>
    </w:p>
    <w:p w:rsidR="00331187" w:rsidRPr="008E0242" w:rsidRDefault="00331187" w:rsidP="00D26A00">
      <w:pPr>
        <w:ind w:hanging="26"/>
        <w:jc w:val="lowKashida"/>
        <w:rPr>
          <w:rFonts w:ascii="Tahoma" w:hAnsi="Tahoma" w:cs="B Nazanin" w:hint="cs"/>
          <w:sz w:val="28"/>
          <w:szCs w:val="28"/>
          <w:rtl/>
          <w:lang w:bidi="fa-IR"/>
        </w:rPr>
      </w:pPr>
    </w:p>
    <w:p w:rsidR="00331187" w:rsidRPr="008E0242" w:rsidRDefault="00331187" w:rsidP="00D26A00">
      <w:pPr>
        <w:ind w:hanging="26"/>
        <w:jc w:val="lowKashida"/>
        <w:rPr>
          <w:rFonts w:ascii="Tahoma" w:hAnsi="Tahoma" w:cs="B Nazanin" w:hint="cs"/>
          <w:sz w:val="28"/>
          <w:szCs w:val="28"/>
          <w:rtl/>
          <w:lang w:bidi="fa-IR"/>
        </w:rPr>
      </w:pPr>
    </w:p>
    <w:p w:rsidR="00331187" w:rsidRPr="008E0242" w:rsidRDefault="000E6C3F" w:rsidP="00D26A00">
      <w:pPr>
        <w:ind w:hanging="26"/>
        <w:jc w:val="lowKashida"/>
        <w:rPr>
          <w:rFonts w:ascii="Tahoma" w:hAnsi="Tahoma" w:cs="B Nazanin" w:hint="cs"/>
          <w:rtl/>
        </w:rPr>
      </w:pPr>
      <w:r>
        <w:rPr>
          <w:rFonts w:ascii="Tahoma" w:hAnsi="Tahoma" w:cs="B Nazanin"/>
          <w:b/>
          <w:bCs/>
          <w:noProof/>
          <w:sz w:val="32"/>
          <w:szCs w:val="32"/>
          <w:rtl/>
        </w:rPr>
        <w:pict>
          <v:shape id="_x0000_s1045" type="#_x0000_t66" style="position:absolute;left:0;text-align:left;margin-left:306pt;margin-top:-.2pt;width:34.4pt;height:12.4pt;z-index:251661312">
            <w10:wrap anchorx="page"/>
          </v:shape>
        </w:pict>
      </w:r>
    </w:p>
    <w:p w:rsidR="00331187" w:rsidRPr="008E0242" w:rsidRDefault="000335F3" w:rsidP="00D26A00">
      <w:pPr>
        <w:ind w:hanging="26"/>
        <w:jc w:val="lowKashida"/>
        <w:rPr>
          <w:rFonts w:ascii="Tahoma" w:hAnsi="Tahoma" w:cs="B Nazanin" w:hint="cs"/>
        </w:rPr>
      </w:pPr>
      <w:r>
        <w:rPr>
          <w:noProof/>
        </w:rPr>
        <w:pict>
          <v:shape id="_x0000_s1049" type="#_x0000_t202" style="position:absolute;left:0;text-align:left;margin-left:0;margin-top:471.45pt;width:234pt;height:63pt;z-index:251665408" strokeweight="3pt">
            <v:stroke linestyle="thinThin"/>
            <v:textbox style="mso-next-textbox:#_x0000_s1049">
              <w:txbxContent>
                <w:p w:rsidR="00EC1113" w:rsidRPr="00EC1113" w:rsidRDefault="00EC1113" w:rsidP="00EC1113">
                  <w:pPr>
                    <w:jc w:val="center"/>
                    <w:rPr>
                      <w:rFonts w:ascii="Tahoma" w:hAnsi="Tahoma" w:cs="B Homa"/>
                      <w:rtl/>
                      <w:lang w:bidi="fa-IR"/>
                    </w:rPr>
                  </w:pPr>
                  <w:r w:rsidRPr="00EC1113">
                    <w:rPr>
                      <w:rFonts w:ascii="Tahoma" w:hAnsi="Tahoma" w:cs="B Homa"/>
                      <w:rtl/>
                      <w:lang w:bidi="fa-IR"/>
                    </w:rPr>
                    <w:t>تهيه و تنظيم :</w:t>
                  </w:r>
                </w:p>
                <w:p w:rsidR="00EC1113" w:rsidRPr="00EC1113" w:rsidRDefault="00EC1113" w:rsidP="00EC1113">
                  <w:pPr>
                    <w:jc w:val="center"/>
                    <w:rPr>
                      <w:rFonts w:ascii="Tahoma" w:hAnsi="Tahoma" w:cs="B Homa"/>
                      <w:lang w:bidi="fa-IR"/>
                    </w:rPr>
                  </w:pPr>
                  <w:r w:rsidRPr="00EC1113">
                    <w:rPr>
                      <w:rFonts w:ascii="Tahoma" w:hAnsi="Tahoma" w:cs="B Homa"/>
                      <w:rtl/>
                      <w:lang w:bidi="fa-IR"/>
                    </w:rPr>
                    <w:t xml:space="preserve">واحد </w:t>
                  </w:r>
                  <w:r w:rsidRPr="00EC1113">
                    <w:rPr>
                      <w:rFonts w:ascii="Tahoma" w:hAnsi="Tahoma" w:cs="B Homa"/>
                      <w:lang w:bidi="fa-IR"/>
                    </w:rPr>
                    <w:t>IT</w:t>
                  </w:r>
                  <w:r w:rsidRPr="00EC1113">
                    <w:rPr>
                      <w:rFonts w:ascii="Tahoma" w:hAnsi="Tahoma" w:cs="B Homa"/>
                      <w:rtl/>
                      <w:lang w:bidi="fa-IR"/>
                    </w:rPr>
                    <w:t xml:space="preserve">  ستاد مركزي دانشگاه</w:t>
                  </w:r>
                  <w:r>
                    <w:rPr>
                      <w:rFonts w:ascii="Tahoma" w:hAnsi="Tahoma" w:cs="B Homa" w:hint="cs"/>
                      <w:rtl/>
                      <w:lang w:bidi="fa-IR"/>
                    </w:rPr>
                    <w:t xml:space="preserve">  </w:t>
                  </w:r>
                  <w:r w:rsidRPr="00EC1113">
                    <w:rPr>
                      <w:rFonts w:ascii="Tahoma" w:hAnsi="Tahoma" w:cs="B Homa"/>
                      <w:lang w:bidi="fa-IR"/>
                    </w:rPr>
                    <w:t>it@rums.ac.ir</w:t>
                  </w:r>
                </w:p>
              </w:txbxContent>
            </v:textbox>
            <w10:wrap anchorx="page"/>
          </v:shape>
        </w:pict>
      </w:r>
      <w:r>
        <w:rPr>
          <w:noProof/>
        </w:rPr>
        <w:pict>
          <v:shape id="_x0000_s1036" type="#_x0000_t202" style="position:absolute;left:0;text-align:left;margin-left:261pt;margin-top:471.45pt;width:477pt;height:63pt;z-index:251660288" strokeweight="3pt">
            <v:stroke linestyle="thinThin"/>
            <v:textbox style="mso-next-textbox:#_x0000_s1036">
              <w:txbxContent>
                <w:p w:rsidR="000E6C3F" w:rsidRPr="00EC1113" w:rsidRDefault="00EC1113" w:rsidP="00EC1113">
                  <w:pPr>
                    <w:ind w:hanging="26"/>
                    <w:jc w:val="center"/>
                    <w:rPr>
                      <w:rFonts w:ascii="Tahoma" w:hAnsi="Tahoma" w:cs="B Nazanin" w:hint="cs"/>
                      <w:sz w:val="26"/>
                      <w:szCs w:val="26"/>
                      <w:rtl/>
                    </w:rPr>
                  </w:pPr>
                  <w:r w:rsidRPr="00EC1113">
                    <w:rPr>
                      <w:rFonts w:ascii="Tahoma" w:hAnsi="Tahoma" w:cs="B Nazanin" w:hint="cs"/>
                      <w:sz w:val="26"/>
                      <w:szCs w:val="26"/>
                      <w:rtl/>
                    </w:rPr>
                    <w:t>براي اطلاعات بيشتر به سايت</w:t>
                  </w:r>
                  <w:r w:rsidRPr="00EC1113">
                    <w:rPr>
                      <w:rFonts w:ascii="Tahoma" w:hAnsi="Tahoma" w:cs="B Nazanin"/>
                      <w:sz w:val="26"/>
                      <w:szCs w:val="26"/>
                    </w:rPr>
                    <w:t xml:space="preserve"> </w:t>
                  </w:r>
                  <w:hyperlink r:id="rId8" w:history="1">
                    <w:r w:rsidRPr="00EC1113">
                      <w:rPr>
                        <w:rFonts w:ascii="Tahoma" w:hAnsi="Tahoma" w:cs="B Nazanin"/>
                        <w:sz w:val="26"/>
                        <w:szCs w:val="26"/>
                      </w:rPr>
                      <w:t>www.rums.ac.ir</w:t>
                    </w:r>
                  </w:hyperlink>
                  <w:r w:rsidRPr="00EC1113">
                    <w:rPr>
                      <w:rFonts w:ascii="Tahoma" w:hAnsi="Tahoma" w:cs="B Nazanin"/>
                      <w:sz w:val="26"/>
                      <w:szCs w:val="26"/>
                    </w:rPr>
                    <w:t xml:space="preserve"> </w:t>
                  </w:r>
                  <w:r w:rsidRPr="00EC1113">
                    <w:rPr>
                      <w:rFonts w:ascii="Tahoma" w:hAnsi="Tahoma" w:cs="B Nazanin" w:hint="cs"/>
                      <w:sz w:val="26"/>
                      <w:szCs w:val="26"/>
                      <w:rtl/>
                    </w:rPr>
                    <w:t xml:space="preserve"> مرجعه و بر لينك انتخاب واحد اينترنتي كليك كرده وازنوار سمت راست گزي</w:t>
                  </w:r>
                  <w:r>
                    <w:rPr>
                      <w:rFonts w:ascii="Tahoma" w:hAnsi="Tahoma" w:cs="B Nazanin" w:hint="cs"/>
                      <w:sz w:val="26"/>
                      <w:szCs w:val="26"/>
                      <w:rtl/>
                    </w:rPr>
                    <w:t>نه راهنماي سيستم را انتخاب كنيد يا به</w:t>
                  </w:r>
                  <w:r w:rsidRPr="008E0242">
                    <w:rPr>
                      <w:rFonts w:ascii="Tahoma" w:hAnsi="Tahoma" w:cs="B Nazanin"/>
                      <w:rtl/>
                    </w:rPr>
                    <w:t>کارشناسان امور آموزشي دانشکده هاي تابعه مراجعه فرماييد</w:t>
                  </w:r>
                  <w:r>
                    <w:rPr>
                      <w:rFonts w:ascii="Tahoma" w:hAnsi="Tahoma" w:cs="B Nazanin" w:hint="cs"/>
                      <w:sz w:val="26"/>
                      <w:szCs w:val="26"/>
                      <w:rtl/>
                    </w:rPr>
                    <w:t>.</w:t>
                  </w:r>
                </w:p>
              </w:txbxContent>
            </v:textbox>
            <w10:wrap type="square"/>
          </v:shape>
        </w:pict>
      </w:r>
      <w:r>
        <w:rPr>
          <w:noProof/>
        </w:rPr>
        <w:pict>
          <v:shape id="_x0000_s1035" type="#_x0000_t202" style="position:absolute;left:0;text-align:left;margin-left:-9pt;margin-top:300.45pt;width:756pt;height:171pt;z-index:251659264" strokeweight="3pt">
            <v:stroke linestyle="thinThin"/>
            <v:textbox style="mso-next-textbox:#_x0000_s1035">
              <w:txbxContent>
                <w:p w:rsidR="00880626" w:rsidRPr="00880626" w:rsidRDefault="00880626" w:rsidP="00880626">
                  <w:pPr>
                    <w:ind w:hanging="26"/>
                    <w:jc w:val="lowKashida"/>
                    <w:rPr>
                      <w:rFonts w:ascii="Tahoma" w:hAnsi="Tahoma" w:cs="B Nazanin" w:hint="cs"/>
                      <w:rtl/>
                    </w:rPr>
                  </w:pPr>
                  <w:r w:rsidRPr="00880626">
                    <w:rPr>
                      <w:rFonts w:ascii="Tahoma" w:hAnsi="Tahoma" w:cs="B Nazanin"/>
                      <w:rtl/>
                    </w:rPr>
                    <w:t>تذكر :</w:t>
                  </w:r>
                </w:p>
                <w:p w:rsidR="00880626" w:rsidRPr="00880626" w:rsidRDefault="00880626" w:rsidP="00880626">
                  <w:pPr>
                    <w:ind w:hanging="26"/>
                    <w:jc w:val="lowKashida"/>
                    <w:rPr>
                      <w:rFonts w:ascii="Tahoma" w:hAnsi="Tahoma" w:cs="B Nazanin" w:hint="cs"/>
                      <w:rtl/>
                    </w:rPr>
                  </w:pPr>
                  <w:r w:rsidRPr="00880626">
                    <w:rPr>
                      <w:rFonts w:ascii="Tahoma" w:hAnsi="Tahoma" w:cs="B Nazanin"/>
                      <w:rtl/>
                    </w:rPr>
                    <w:t>چنانچه درس وارد شده از نظر كد درس و گروه ،تداخل ساعت در درس و امتحان، تكراري بودن ، عدم رعايت پيش نياز و هم نياز و يا درسي قبلا گذرانده شده , هيچگونه مشكلي نداشته باشد در قسمت نتيجه ،وضعيت آن به صورت ثبت شده نمايش داده مي شود . در غير اينصورت درس در انتخاب واحد دانشجو ثبت نهايي نخواهد شد .</w:t>
                  </w:r>
                </w:p>
                <w:p w:rsidR="00880626" w:rsidRPr="00880626" w:rsidRDefault="00880626" w:rsidP="00880626">
                  <w:pPr>
                    <w:ind w:hanging="26"/>
                    <w:jc w:val="lowKashida"/>
                    <w:rPr>
                      <w:rFonts w:ascii="Tahoma" w:hAnsi="Tahoma" w:cs="B Nazanin" w:hint="cs"/>
                      <w:rtl/>
                    </w:rPr>
                  </w:pPr>
                  <w:r w:rsidRPr="00880626">
                    <w:rPr>
                      <w:rFonts w:ascii="Tahoma" w:hAnsi="Tahoma" w:cs="B Nazanin" w:hint="cs"/>
                      <w:rtl/>
                    </w:rPr>
                    <w:t> </w:t>
                  </w:r>
                </w:p>
                <w:p w:rsidR="00880626" w:rsidRPr="00880626" w:rsidRDefault="00880626" w:rsidP="00880626">
                  <w:pPr>
                    <w:ind w:hanging="26"/>
                    <w:jc w:val="lowKashida"/>
                    <w:rPr>
                      <w:rFonts w:ascii="Tahoma" w:hAnsi="Tahoma" w:cs="B Nazanin" w:hint="cs"/>
                      <w:rtl/>
                    </w:rPr>
                  </w:pPr>
                  <w:r w:rsidRPr="00880626">
                    <w:rPr>
                      <w:rFonts w:ascii="Tahoma" w:hAnsi="Tahoma" w:cs="B Nazanin"/>
                      <w:rtl/>
                    </w:rPr>
                    <w:t> الف ) اگر واحد هاي پيشنهادي پاسخ گوي نياز انتخاب واحد شما در ترم مربوطه نمي باشد بايد هنگام انتخاب واحد حضوري به اداره آموزش  دانشكده  مراجعه كنيد. و كليه مراحل انتخاب واحد ( امضاي استاد راهنما و مراجعه به آموزش و گرفتن تاييديه ) را طي كنيد در  غير اين صورت نيازي به مراجعه به اداره آموزش و يا امضاي استاد راهنما نمي باشد. تاييديه انتخاب واحد را خود مي توانيد از  سيستم پرينت بگيريد و نزد خود نگه داريد.</w:t>
                  </w:r>
                </w:p>
                <w:p w:rsidR="00880626" w:rsidRPr="00880626" w:rsidRDefault="00880626" w:rsidP="000E6C3F">
                  <w:pPr>
                    <w:ind w:hanging="26"/>
                    <w:jc w:val="lowKashida"/>
                    <w:rPr>
                      <w:rFonts w:ascii="Tahoma" w:hAnsi="Tahoma" w:cs="B Nazanin" w:hint="cs"/>
                      <w:rtl/>
                    </w:rPr>
                  </w:pPr>
                  <w:r w:rsidRPr="00880626">
                    <w:rPr>
                      <w:rFonts w:ascii="Tahoma" w:hAnsi="Tahoma" w:cs="B Nazanin"/>
                      <w:rtl/>
                    </w:rPr>
                    <w:t>ب )چنانچه دانشجويي به هر دليل نتواند, انتخاب واحد را از طريق اينترنت تا تاريخ ياد شده انجام دهد</w:t>
                  </w:r>
                  <w:r w:rsidR="00EC1113">
                    <w:rPr>
                      <w:rFonts w:ascii="Tahoma" w:hAnsi="Tahoma" w:cs="B Nazanin" w:hint="cs"/>
                      <w:rtl/>
                    </w:rPr>
                    <w:t xml:space="preserve"> </w:t>
                  </w:r>
                  <w:r w:rsidRPr="00880626">
                    <w:rPr>
                      <w:rFonts w:ascii="Tahoma" w:hAnsi="Tahoma" w:cs="B Nazanin"/>
                      <w:rtl/>
                    </w:rPr>
                    <w:t>مي بايست طبق تقويم دانشگاهي به آموزش دانشکده مراجعه نمايند.بديهي است پس از تاريخ ياد شده هيچ گونه انتخاب واحدي براي دانشجوصورت نخواهد گرفت و مسئوليت آن به عهده دانشجو مي باشد.</w:t>
                  </w:r>
                </w:p>
              </w:txbxContent>
            </v:textbox>
            <w10:wrap type="square"/>
          </v:shape>
        </w:pict>
      </w:r>
      <w:r w:rsidR="000E6C3F">
        <w:rPr>
          <w:rFonts w:ascii="Tahoma" w:hAnsi="Tahoma" w:cs="B Nazanin"/>
          <w:b/>
          <w:bCs/>
          <w:noProof/>
          <w:sz w:val="32"/>
          <w:szCs w:val="32"/>
          <w:rtl/>
        </w:rPr>
        <w:pict>
          <v:shape id="_x0000_s1046" type="#_x0000_t66" style="position:absolute;left:0;text-align:left;margin-left:306pt;margin-top:219.45pt;width:34.4pt;height:12.4pt;z-index:251662336">
            <w10:wrap anchorx="page"/>
          </v:shape>
        </w:pict>
      </w:r>
      <w:r w:rsidR="000E6C3F">
        <w:rPr>
          <w:noProof/>
        </w:rPr>
        <w:pict>
          <v:shape id="IMG1" o:spid="_x0000_s1029" type="#_x0000_t75" alt="" style="position:absolute;left:0;text-align:left;margin-left:0;margin-top:183.45pt;width:315pt;height:104.8pt;z-index:-251663360" stroked="t" strokeweight="3pt">
            <v:stroke linestyle="thinThin"/>
            <v:imagedata r:id="rId9" o:title="image006" grayscale="t"/>
          </v:shape>
        </w:pict>
      </w:r>
      <w:r w:rsidR="000E6C3F">
        <w:rPr>
          <w:noProof/>
        </w:rPr>
        <w:pict>
          <v:shape id="_x0000_s1034" type="#_x0000_t202" style="position:absolute;left:0;text-align:left;margin-left:324pt;margin-top:183.45pt;width:414pt;height:108pt;z-index:251658240" strokeweight="3pt">
            <v:stroke linestyle="thinThin"/>
            <v:textbox style="mso-next-textbox:#_x0000_s1034">
              <w:txbxContent>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hint="cs"/>
                      <w:sz w:val="20"/>
                      <w:szCs w:val="20"/>
                      <w:rtl/>
                    </w:rPr>
                    <w:t> </w:t>
                  </w:r>
                  <w:r w:rsidRPr="008E0242">
                    <w:rPr>
                      <w:rFonts w:ascii="Tahoma" w:hAnsi="Tahoma" w:cs="B Nazanin"/>
                      <w:sz w:val="20"/>
                      <w:szCs w:val="20"/>
                      <w:rtl/>
                    </w:rPr>
                    <w:t xml:space="preserve">حذف و اضافه </w:t>
                  </w:r>
                </w:p>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sz w:val="20"/>
                      <w:szCs w:val="20"/>
                      <w:rtl/>
                    </w:rPr>
                    <w:t>1ـ در قسمت اضافه كد درس و كد گروه مورد نظر را وارد نموده و سپس گزينه اضافه را كليك كنيد .(مانند بخش انتخاب واحد عمل مي کند)</w:t>
                  </w:r>
                </w:p>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sz w:val="20"/>
                      <w:szCs w:val="20"/>
                      <w:rtl/>
                    </w:rPr>
                    <w:t>2 ـ بعد از مطمئن شدن از صحت كد درس و كد گروه گزينه انتخاب در ليست را كليك نماييد . بدين ترتيب درس مورد نظر در قسمت پايين ( نتيجه ) نمايان مي شود .</w:t>
                  </w:r>
                </w:p>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sz w:val="20"/>
                      <w:szCs w:val="20"/>
                      <w:rtl/>
                    </w:rPr>
                    <w:t>3-   جهت تغيير گروه بايدگروه جديد را ثبت نموده و كليد اعمال تغييرات فوق كليك نمائيد . کليه تغييرات با هم  انجام مي پذيرد.</w:t>
                  </w:r>
                </w:p>
              </w:txbxContent>
            </v:textbox>
            <w10:wrap type="square"/>
          </v:shape>
        </w:pict>
      </w:r>
      <w:r w:rsidR="000E6C3F">
        <w:rPr>
          <w:noProof/>
        </w:rPr>
        <w:pict>
          <v:shape id="_x0000_s1033" type="#_x0000_t202" style="position:absolute;left:0;text-align:left;margin-left:-9pt;margin-top:30.45pt;width:757.9pt;height:2in;z-index:251657216" strokeweight="3pt">
            <v:stroke linestyle="thinThin"/>
            <v:textbox style="mso-next-textbox:#_x0000_s1033">
              <w:txbxContent>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sz w:val="20"/>
                      <w:szCs w:val="20"/>
                      <w:rtl/>
                    </w:rPr>
                    <w:t>بعد مجددا" وارد بخش انتخاب واحد شده و کد درسها را وارد قسمت مشاهده دروس ,كد درس و کدگروه درس خود را به ترتيب وارد كنيد.لازم به ذكر است كه اين دروس در ليست دروس مورد نظر اضافه ميشوند بايد بدانيد شما هنوز ثبت نهائي نکرده ايد و تا زماني که ثبت نهائي نکنيد هيچ درسي براي شما ثبت نخواهد شد.</w:t>
                  </w:r>
                </w:p>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sz w:val="20"/>
                      <w:szCs w:val="20"/>
                      <w:rtl/>
                    </w:rPr>
                    <w:t>1ـ در قسمت اضافه كد درس و كد گروه مورد نظر را وارد نموده و سپس گزينه اضافه را كليك كنيد .</w:t>
                  </w:r>
                </w:p>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hint="cs"/>
                      <w:sz w:val="20"/>
                      <w:szCs w:val="20"/>
                      <w:rtl/>
                    </w:rPr>
                    <w:t> </w:t>
                  </w:r>
                  <w:r w:rsidRPr="008E0242">
                    <w:rPr>
                      <w:rFonts w:ascii="Tahoma" w:hAnsi="Tahoma" w:cs="B Nazanin"/>
                      <w:sz w:val="20"/>
                      <w:szCs w:val="20"/>
                      <w:rtl/>
                    </w:rPr>
                    <w:t>2-اگردرمشاهده دروس , شما متوجه اشتباه در انتخاب شده باشيد ميتوانيد آنرا اصلاح کنيد به اين ترتيب که در ستون اول جدول مشاهده دروس شما ميتوانيد با کليک کردن يک سطر را انتخاب و ويرايش کنيد. اين عمل براي هر سطر جداگانه صورت ميگيرد.</w:t>
                  </w:r>
                </w:p>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hint="cs"/>
                      <w:sz w:val="20"/>
                      <w:szCs w:val="20"/>
                      <w:rtl/>
                    </w:rPr>
                    <w:t> </w:t>
                  </w:r>
                  <w:r w:rsidRPr="008E0242">
                    <w:rPr>
                      <w:rFonts w:ascii="Tahoma" w:hAnsi="Tahoma" w:cs="B Nazanin"/>
                      <w:sz w:val="20"/>
                      <w:szCs w:val="20"/>
                      <w:rtl/>
                    </w:rPr>
                    <w:t>توجه :ثبت نهائي آخرين مرحله ثبت ميباشد پس از اين عمل ديگر دروس شما قابل حذف و اضافه و تغييرات  نيستند.</w:t>
                  </w:r>
                </w:p>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sz w:val="20"/>
                      <w:szCs w:val="20"/>
                      <w:rtl/>
                    </w:rPr>
                    <w:t>وتا زماني که ثبت نهائي نکنيد هيچ درسي براي شما ثبت نخواهد شد.</w:t>
                  </w:r>
                </w:p>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sz w:val="20"/>
                      <w:szCs w:val="20"/>
                      <w:rtl/>
                    </w:rPr>
                    <w:t>3- بعد از ثبت نهايي ميتوانيد به بخش تائيديه انتخاب واحدمراجعه و انتخاب واحد خود را مشاهده نمائيد اگر چناچه دسترسي به چابگر داريد مي توانيد از تائيديه خود  چاپ بگيريد</w:t>
                  </w:r>
                  <w:r w:rsidRPr="008E0242">
                    <w:rPr>
                      <w:rFonts w:ascii="Tahoma" w:hAnsi="Tahoma" w:cs="B Nazanin" w:hint="cs"/>
                      <w:sz w:val="20"/>
                      <w:szCs w:val="20"/>
                      <w:rtl/>
                    </w:rPr>
                    <w:t>.</w:t>
                  </w:r>
                </w:p>
                <w:p w:rsidR="008E0242" w:rsidRPr="008E0242" w:rsidRDefault="008E0242" w:rsidP="008E0242">
                  <w:pPr>
                    <w:ind w:hanging="26"/>
                    <w:jc w:val="lowKashida"/>
                    <w:rPr>
                      <w:rFonts w:ascii="Tahoma" w:hAnsi="Tahoma" w:cs="B Nazanin" w:hint="cs"/>
                      <w:sz w:val="20"/>
                      <w:szCs w:val="20"/>
                      <w:rtl/>
                    </w:rPr>
                  </w:pPr>
                  <w:r w:rsidRPr="008E0242">
                    <w:rPr>
                      <w:rFonts w:ascii="Tahoma" w:hAnsi="Tahoma" w:cs="B Nazanin" w:hint="cs"/>
                      <w:sz w:val="20"/>
                      <w:szCs w:val="20"/>
                      <w:rtl/>
                    </w:rPr>
                    <w:t> </w:t>
                  </w:r>
                  <w:r w:rsidRPr="008E0242">
                    <w:rPr>
                      <w:rFonts w:ascii="Tahoma" w:hAnsi="Tahoma" w:cs="B Nazanin"/>
                      <w:sz w:val="20"/>
                      <w:szCs w:val="20"/>
                      <w:rtl/>
                    </w:rPr>
                    <w:t xml:space="preserve">مراحل حذف و اضافه </w:t>
                  </w:r>
                </w:p>
                <w:p w:rsidR="008E0242" w:rsidRPr="008E0242" w:rsidRDefault="008E0242" w:rsidP="00624CFD">
                  <w:pPr>
                    <w:ind w:hanging="26"/>
                    <w:jc w:val="lowKashida"/>
                    <w:rPr>
                      <w:rFonts w:ascii="Tahoma" w:hAnsi="Tahoma" w:cs="B Nazanin"/>
                      <w:sz w:val="20"/>
                      <w:szCs w:val="20"/>
                    </w:rPr>
                  </w:pPr>
                  <w:r w:rsidRPr="008E0242">
                    <w:rPr>
                      <w:rFonts w:ascii="Tahoma" w:hAnsi="Tahoma" w:cs="B Nazanin"/>
                      <w:sz w:val="20"/>
                      <w:szCs w:val="20"/>
                      <w:rtl/>
                    </w:rPr>
                    <w:t xml:space="preserve">پس از اخذ برگ حذف و اضافه دروس مورد نظر به صورت دستي در قسمت مربوطه درج شده و به تائيد استاد راهنما و مدير گروه رسانده ميشود . سپس توسط خود دانشجو در كامپيوتر بايد ثبت شود .  در خاتمه برگه حذف و اضافه انجام شده بايد تحويل اداره آموزش دانشكده گردد . </w:t>
                  </w:r>
                </w:p>
              </w:txbxContent>
            </v:textbox>
            <w10:wrap type="square"/>
          </v:shape>
        </w:pict>
      </w:r>
    </w:p>
    <w:sectPr w:rsidR="00331187" w:rsidRPr="008E0242" w:rsidSect="000335F3">
      <w:pgSz w:w="16840" w:h="23814" w:code="8"/>
      <w:pgMar w:top="899" w:right="1021" w:bottom="1021" w:left="1021" w:header="709" w:footer="709" w:gutter="0"/>
      <w:pgBorders w:offsetFrom="page">
        <w:top w:val="twistedLines1" w:sz="18" w:space="20" w:color="auto"/>
        <w:left w:val="twistedLines1" w:sz="18" w:space="20" w:color="auto"/>
        <w:bottom w:val="twistedLines1" w:sz="18" w:space="20" w:color="auto"/>
        <w:right w:val="twistedLines1" w:sz="18" w:space="20"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Mitra">
    <w:panose1 w:val="00000400000000000000"/>
    <w:charset w:val="00"/>
    <w:family w:val="auto"/>
    <w:pitch w:val="variable"/>
    <w:sig w:usb0="80002023" w:usb1="9000004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00"/>
    <w:family w:val="auto"/>
    <w:pitch w:val="variable"/>
    <w:sig w:usb0="80002023" w:usb1="90000040" w:usb2="00000008" w:usb3="00000000" w:csb0="00000041" w:csb1="00000000"/>
  </w:font>
  <w:font w:name="B Homa">
    <w:panose1 w:val="00000400000000000000"/>
    <w:charset w:val="00"/>
    <w:family w:val="auto"/>
    <w:pitch w:val="variable"/>
    <w:sig w:usb0="80002023" w:usb1="9000004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F60CF4"/>
    <w:multiLevelType w:val="multilevel"/>
    <w:tmpl w:val="3F8AF0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DD75D45"/>
    <w:multiLevelType w:val="hybridMultilevel"/>
    <w:tmpl w:val="83F4C0DA"/>
    <w:lvl w:ilvl="0" w:tplc="04090001">
      <w:start w:val="1"/>
      <w:numFmt w:val="bullet"/>
      <w:lvlText w:val=""/>
      <w:lvlJc w:val="left"/>
      <w:pPr>
        <w:tabs>
          <w:tab w:val="num" w:pos="694"/>
        </w:tabs>
        <w:ind w:left="694" w:hanging="360"/>
      </w:pPr>
      <w:rPr>
        <w:rFonts w:ascii="Symbol" w:hAnsi="Symbol" w:hint="default"/>
      </w:rPr>
    </w:lvl>
    <w:lvl w:ilvl="1" w:tplc="04090003" w:tentative="1">
      <w:start w:val="1"/>
      <w:numFmt w:val="bullet"/>
      <w:lvlText w:val="o"/>
      <w:lvlJc w:val="left"/>
      <w:pPr>
        <w:tabs>
          <w:tab w:val="num" w:pos="1414"/>
        </w:tabs>
        <w:ind w:left="1414" w:hanging="360"/>
      </w:pPr>
      <w:rPr>
        <w:rFonts w:ascii="Courier New" w:hAnsi="Courier New" w:cs="Courier New" w:hint="default"/>
      </w:rPr>
    </w:lvl>
    <w:lvl w:ilvl="2" w:tplc="04090005" w:tentative="1">
      <w:start w:val="1"/>
      <w:numFmt w:val="bullet"/>
      <w:lvlText w:val=""/>
      <w:lvlJc w:val="left"/>
      <w:pPr>
        <w:tabs>
          <w:tab w:val="num" w:pos="2134"/>
        </w:tabs>
        <w:ind w:left="2134" w:hanging="360"/>
      </w:pPr>
      <w:rPr>
        <w:rFonts w:ascii="Wingdings" w:hAnsi="Wingdings" w:hint="default"/>
      </w:rPr>
    </w:lvl>
    <w:lvl w:ilvl="3" w:tplc="04090001" w:tentative="1">
      <w:start w:val="1"/>
      <w:numFmt w:val="bullet"/>
      <w:lvlText w:val=""/>
      <w:lvlJc w:val="left"/>
      <w:pPr>
        <w:tabs>
          <w:tab w:val="num" w:pos="2854"/>
        </w:tabs>
        <w:ind w:left="2854" w:hanging="360"/>
      </w:pPr>
      <w:rPr>
        <w:rFonts w:ascii="Symbol" w:hAnsi="Symbol" w:hint="default"/>
      </w:rPr>
    </w:lvl>
    <w:lvl w:ilvl="4" w:tplc="04090003" w:tentative="1">
      <w:start w:val="1"/>
      <w:numFmt w:val="bullet"/>
      <w:lvlText w:val="o"/>
      <w:lvlJc w:val="left"/>
      <w:pPr>
        <w:tabs>
          <w:tab w:val="num" w:pos="3574"/>
        </w:tabs>
        <w:ind w:left="3574" w:hanging="360"/>
      </w:pPr>
      <w:rPr>
        <w:rFonts w:ascii="Courier New" w:hAnsi="Courier New" w:cs="Courier New" w:hint="default"/>
      </w:rPr>
    </w:lvl>
    <w:lvl w:ilvl="5" w:tplc="04090005" w:tentative="1">
      <w:start w:val="1"/>
      <w:numFmt w:val="bullet"/>
      <w:lvlText w:val=""/>
      <w:lvlJc w:val="left"/>
      <w:pPr>
        <w:tabs>
          <w:tab w:val="num" w:pos="4294"/>
        </w:tabs>
        <w:ind w:left="4294" w:hanging="360"/>
      </w:pPr>
      <w:rPr>
        <w:rFonts w:ascii="Wingdings" w:hAnsi="Wingdings" w:hint="default"/>
      </w:rPr>
    </w:lvl>
    <w:lvl w:ilvl="6" w:tplc="04090001" w:tentative="1">
      <w:start w:val="1"/>
      <w:numFmt w:val="bullet"/>
      <w:lvlText w:val=""/>
      <w:lvlJc w:val="left"/>
      <w:pPr>
        <w:tabs>
          <w:tab w:val="num" w:pos="5014"/>
        </w:tabs>
        <w:ind w:left="5014" w:hanging="360"/>
      </w:pPr>
      <w:rPr>
        <w:rFonts w:ascii="Symbol" w:hAnsi="Symbol" w:hint="default"/>
      </w:rPr>
    </w:lvl>
    <w:lvl w:ilvl="7" w:tplc="04090003" w:tentative="1">
      <w:start w:val="1"/>
      <w:numFmt w:val="bullet"/>
      <w:lvlText w:val="o"/>
      <w:lvlJc w:val="left"/>
      <w:pPr>
        <w:tabs>
          <w:tab w:val="num" w:pos="5734"/>
        </w:tabs>
        <w:ind w:left="5734" w:hanging="360"/>
      </w:pPr>
      <w:rPr>
        <w:rFonts w:ascii="Courier New" w:hAnsi="Courier New" w:cs="Courier New" w:hint="default"/>
      </w:rPr>
    </w:lvl>
    <w:lvl w:ilvl="8" w:tplc="04090005" w:tentative="1">
      <w:start w:val="1"/>
      <w:numFmt w:val="bullet"/>
      <w:lvlText w:val=""/>
      <w:lvlJc w:val="left"/>
      <w:pPr>
        <w:tabs>
          <w:tab w:val="num" w:pos="6454"/>
        </w:tabs>
        <w:ind w:left="6454" w:hanging="360"/>
      </w:pPr>
      <w:rPr>
        <w:rFonts w:ascii="Wingdings" w:hAnsi="Wingdings" w:hint="default"/>
      </w:rPr>
    </w:lvl>
  </w:abstractNum>
  <w:abstractNum w:abstractNumId="2">
    <w:nsid w:val="489D799A"/>
    <w:multiLevelType w:val="multilevel"/>
    <w:tmpl w:val="AD7E2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26A00"/>
    <w:rsid w:val="00025E0C"/>
    <w:rsid w:val="000335F3"/>
    <w:rsid w:val="000E6C3F"/>
    <w:rsid w:val="0014404D"/>
    <w:rsid w:val="001D0263"/>
    <w:rsid w:val="001F6BC8"/>
    <w:rsid w:val="0023289B"/>
    <w:rsid w:val="00331187"/>
    <w:rsid w:val="004C6BAA"/>
    <w:rsid w:val="00590E3D"/>
    <w:rsid w:val="00624CFD"/>
    <w:rsid w:val="006B3F04"/>
    <w:rsid w:val="0070086B"/>
    <w:rsid w:val="007A4B42"/>
    <w:rsid w:val="00880626"/>
    <w:rsid w:val="008A0C50"/>
    <w:rsid w:val="008E0242"/>
    <w:rsid w:val="00BD24F0"/>
    <w:rsid w:val="00C26046"/>
    <w:rsid w:val="00D158FC"/>
    <w:rsid w:val="00D26A00"/>
    <w:rsid w:val="00D30032"/>
    <w:rsid w:val="00D36727"/>
    <w:rsid w:val="00EC1113"/>
    <w:rsid w:val="00FD5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7D2282-1DE4-451C-84C6-03B443856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D26A00"/>
    <w:pPr>
      <w:bidi w:val="0"/>
      <w:spacing w:before="100" w:beforeAutospacing="1" w:after="100" w:afterAutospacing="1"/>
    </w:pPr>
  </w:style>
  <w:style w:type="character" w:styleId="Hyperlink">
    <w:name w:val="Hyperlink"/>
    <w:basedOn w:val="DefaultParagraphFont"/>
    <w:rsid w:val="00EC11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rums.ac.ir"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951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قابل توجه كليه اساتيد و دانشجويان دانشگاه علوم پزشكي رفسنجان</vt:lpstr>
    </vt:vector>
  </TitlesOfParts>
  <Company>NASIM</Company>
  <LinksUpToDate>false</LinksUpToDate>
  <CharactersWithSpaces>1115</CharactersWithSpaces>
  <SharedDoc>false</SharedDoc>
  <HLinks>
    <vt:vector size="6" baseType="variant">
      <vt:variant>
        <vt:i4>4128875</vt:i4>
      </vt:variant>
      <vt:variant>
        <vt:i4>0</vt:i4>
      </vt:variant>
      <vt:variant>
        <vt:i4>0</vt:i4>
      </vt:variant>
      <vt:variant>
        <vt:i4>5</vt:i4>
      </vt:variant>
      <vt:variant>
        <vt:lpwstr>http://www.rums.ac.ir/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قابل توجه كليه اساتيد و دانشجويان دانشگاه علوم پزشكي رفسنجان</dc:title>
  <dc:subject/>
  <dc:creator>USER</dc:creator>
  <cp:keywords/>
  <dc:description/>
  <cp:lastModifiedBy>ChargoonDcomLauncher</cp:lastModifiedBy>
  <cp:revision>2</cp:revision>
  <cp:lastPrinted>2007-05-13T05:14:00Z</cp:lastPrinted>
  <dcterms:created xsi:type="dcterms:W3CDTF">2015-01-18T00:32:00Z</dcterms:created>
  <dcterms:modified xsi:type="dcterms:W3CDTF">2015-01-18T00:32:00Z</dcterms:modified>
</cp:coreProperties>
</file>